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F6" w:rsidRDefault="003900F6" w:rsidP="003900F6">
      <w:pPr>
        <w:jc w:val="center"/>
        <w:rPr>
          <w:rFonts w:ascii="宋体" w:eastAsia="宋体" w:hAnsi="宋体"/>
          <w:b/>
          <w:color w:val="FF0000"/>
          <w:sz w:val="32"/>
          <w:szCs w:val="32"/>
          <w:shd w:val="clear" w:color="auto" w:fill="FFFFFF"/>
        </w:rPr>
      </w:pPr>
      <w:r w:rsidRPr="004D140E">
        <w:rPr>
          <w:rFonts w:ascii="宋体" w:eastAsia="宋体" w:hAnsi="宋体" w:hint="eastAsia"/>
          <w:b/>
          <w:color w:val="FF0000"/>
          <w:sz w:val="32"/>
          <w:szCs w:val="32"/>
          <w:shd w:val="clear" w:color="auto" w:fill="FFFFFF"/>
        </w:rPr>
        <w:t>生物学系</w:t>
      </w:r>
      <w:r w:rsidRPr="00087A63">
        <w:rPr>
          <w:rFonts w:ascii="Calibri" w:hAnsi="Calibri"/>
          <w:b/>
          <w:color w:val="FF0000"/>
          <w:sz w:val="36"/>
          <w:szCs w:val="36"/>
          <w:shd w:val="clear" w:color="auto" w:fill="FFFFFF"/>
        </w:rPr>
        <w:t>1964</w:t>
      </w:r>
      <w:r w:rsidRPr="004D140E">
        <w:rPr>
          <w:rFonts w:ascii="宋体" w:eastAsia="宋体" w:hAnsi="宋体" w:hint="eastAsia"/>
          <w:b/>
          <w:color w:val="FF0000"/>
          <w:sz w:val="32"/>
          <w:szCs w:val="32"/>
          <w:shd w:val="clear" w:color="auto" w:fill="FFFFFF"/>
        </w:rPr>
        <w:t>级同学举行跨入复旦大学</w:t>
      </w:r>
      <w:r w:rsidRPr="00087A63">
        <w:rPr>
          <w:rFonts w:ascii="Calibri" w:hAnsi="Calibri"/>
          <w:b/>
          <w:color w:val="FF0000"/>
          <w:sz w:val="36"/>
          <w:szCs w:val="36"/>
          <w:shd w:val="clear" w:color="auto" w:fill="FFFFFF"/>
        </w:rPr>
        <w:t>50</w:t>
      </w:r>
      <w:r w:rsidRPr="004D140E">
        <w:rPr>
          <w:rFonts w:ascii="宋体" w:eastAsia="宋体" w:hAnsi="宋体" w:hint="eastAsia"/>
          <w:b/>
          <w:color w:val="FF0000"/>
          <w:sz w:val="32"/>
          <w:szCs w:val="32"/>
          <w:shd w:val="clear" w:color="auto" w:fill="FFFFFF"/>
        </w:rPr>
        <w:t>周年</w:t>
      </w:r>
    </w:p>
    <w:p w:rsidR="003900F6" w:rsidRPr="003900F6" w:rsidRDefault="003900F6" w:rsidP="003900F6">
      <w:pPr>
        <w:jc w:val="center"/>
        <w:rPr>
          <w:b/>
          <w:color w:val="FF0000"/>
          <w:sz w:val="24"/>
          <w:szCs w:val="24"/>
        </w:rPr>
      </w:pPr>
      <w:r w:rsidRPr="00932D37">
        <w:rPr>
          <w:rFonts w:ascii="宋体" w:eastAsia="宋体" w:hAnsi="宋体" w:hint="eastAsia"/>
          <w:b/>
          <w:bCs/>
          <w:color w:val="FF0000"/>
          <w:sz w:val="24"/>
          <w:szCs w:val="24"/>
          <w:shd w:val="clear" w:color="auto" w:fill="FFFFFF"/>
        </w:rPr>
        <w:t>聚会感言</w:t>
      </w:r>
      <w:r w:rsidRPr="00552849">
        <w:rPr>
          <w:rFonts w:ascii="Calibri" w:hAnsi="Calibri"/>
          <w:color w:val="FF0000"/>
          <w:sz w:val="20"/>
          <w:szCs w:val="20"/>
          <w:shd w:val="clear" w:color="auto" w:fill="FFFFFF"/>
        </w:rPr>
        <w:t>(</w:t>
      </w:r>
      <w:r w:rsidRPr="00552849">
        <w:rPr>
          <w:rFonts w:ascii="新宋体" w:eastAsia="新宋体" w:hAnsi="新宋体" w:hint="eastAsia"/>
          <w:color w:val="FF0000"/>
          <w:sz w:val="20"/>
          <w:szCs w:val="20"/>
          <w:shd w:val="clear" w:color="auto" w:fill="FFFFFF"/>
        </w:rPr>
        <w:t>诗配画</w:t>
      </w:r>
      <w:r w:rsidRPr="00552849">
        <w:rPr>
          <w:rFonts w:ascii="Calibri" w:hAnsi="Calibri"/>
          <w:color w:val="FF0000"/>
          <w:sz w:val="20"/>
          <w:szCs w:val="20"/>
          <w:shd w:val="clear" w:color="auto" w:fill="FFFFFF"/>
        </w:rPr>
        <w:t>)</w:t>
      </w:r>
    </w:p>
    <w:p w:rsidR="00395359" w:rsidRDefault="00735F09"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2" name="Picture 1" descr="DSC0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59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72B" w:rsidRPr="00FF54A2" w:rsidRDefault="0071072B" w:rsidP="007107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30"/>
          <w:szCs w:val="30"/>
        </w:rPr>
      </w:pPr>
      <w:r w:rsidRPr="00FF54A2">
        <w:rPr>
          <w:rFonts w:ascii="宋体" w:eastAsia="宋体" w:hAnsi="宋体" w:cs="Times New Roman" w:hint="eastAsia"/>
          <w:b/>
          <w:color w:val="FF0000"/>
          <w:sz w:val="30"/>
          <w:szCs w:val="30"/>
        </w:rPr>
        <w:t>初识</w:t>
      </w:r>
      <w:r w:rsidRPr="00FF54A2">
        <w:rPr>
          <w:rFonts w:ascii="新宋体" w:eastAsia="新宋体" w:hAnsi="新宋体" w:cs="Times New Roman" w:hint="eastAsia"/>
          <w:b/>
          <w:color w:val="FF0000"/>
          <w:sz w:val="30"/>
          <w:szCs w:val="30"/>
        </w:rPr>
        <w:t>青春</w:t>
      </w:r>
      <w:r w:rsidRPr="00FF54A2">
        <w:rPr>
          <w:rFonts w:ascii="宋体" w:eastAsia="宋体" w:hAnsi="宋体" w:cs="Times New Roman" w:hint="eastAsia"/>
          <w:b/>
          <w:color w:val="FF0000"/>
          <w:sz w:val="30"/>
          <w:szCs w:val="30"/>
        </w:rPr>
        <w:t>季，再聚古稀时；见君不</w:t>
      </w:r>
      <w:r w:rsidRPr="00FF54A2">
        <w:rPr>
          <w:rFonts w:ascii="新宋体" w:eastAsia="新宋体" w:hAnsi="新宋体" w:cs="Times New Roman" w:hint="eastAsia"/>
          <w:b/>
          <w:color w:val="FF0000"/>
          <w:sz w:val="30"/>
          <w:szCs w:val="30"/>
        </w:rPr>
        <w:t>敢认</w:t>
      </w:r>
      <w:r w:rsidRPr="00FF54A2">
        <w:rPr>
          <w:rFonts w:ascii="宋体" w:eastAsia="宋体" w:hAnsi="宋体" w:cs="Times New Roman" w:hint="eastAsia"/>
          <w:b/>
          <w:color w:val="FF0000"/>
          <w:sz w:val="30"/>
          <w:szCs w:val="30"/>
        </w:rPr>
        <w:t>，惊叹岁无情。</w:t>
      </w:r>
    </w:p>
    <w:p w:rsidR="0071072B" w:rsidRPr="00FF54A2" w:rsidRDefault="0071072B" w:rsidP="007107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30"/>
          <w:szCs w:val="30"/>
        </w:rPr>
      </w:pPr>
      <w:r w:rsidRPr="00FF54A2">
        <w:rPr>
          <w:rFonts w:ascii="新宋体" w:eastAsia="新宋体" w:hAnsi="新宋体" w:cs="Times New Roman" w:hint="eastAsia"/>
          <w:b/>
          <w:color w:val="FF0000"/>
          <w:sz w:val="30"/>
          <w:szCs w:val="30"/>
        </w:rPr>
        <w:t>沧</w:t>
      </w:r>
      <w:r w:rsidRPr="00FF54A2">
        <w:rPr>
          <w:rFonts w:ascii="宋体" w:eastAsia="宋体" w:hAnsi="宋体" w:cs="Times New Roman" w:hint="eastAsia"/>
          <w:b/>
          <w:color w:val="FF0000"/>
          <w:sz w:val="30"/>
          <w:szCs w:val="30"/>
        </w:rPr>
        <w:t>桑五十载，淬炼一代人；抚今追往昔，</w:t>
      </w:r>
      <w:r w:rsidRPr="00FF54A2">
        <w:rPr>
          <w:rFonts w:ascii="新宋体" w:eastAsia="新宋体" w:hAnsi="新宋体" w:cs="Times New Roman" w:hint="eastAsia"/>
          <w:b/>
          <w:color w:val="FF0000"/>
          <w:sz w:val="30"/>
          <w:szCs w:val="30"/>
        </w:rPr>
        <w:t>感念</w:t>
      </w:r>
      <w:r w:rsidRPr="00FF54A2">
        <w:rPr>
          <w:rFonts w:ascii="宋体" w:eastAsia="宋体" w:hAnsi="宋体" w:cs="Times New Roman" w:hint="eastAsia"/>
          <w:b/>
          <w:color w:val="FF0000"/>
          <w:sz w:val="30"/>
          <w:szCs w:val="30"/>
        </w:rPr>
        <w:t>母校恩。</w:t>
      </w:r>
    </w:p>
    <w:p w:rsidR="0071072B" w:rsidRPr="00FF54A2" w:rsidRDefault="0071072B" w:rsidP="0071072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30"/>
          <w:szCs w:val="30"/>
        </w:rPr>
      </w:pPr>
      <w:r w:rsidRPr="00FF54A2">
        <w:rPr>
          <w:rFonts w:ascii="宋体" w:eastAsia="宋体" w:hAnsi="宋体" w:cs="Times New Roman" w:hint="eastAsia"/>
          <w:b/>
          <w:color w:val="FF0000"/>
          <w:sz w:val="30"/>
          <w:szCs w:val="30"/>
        </w:rPr>
        <w:t>临别</w:t>
      </w:r>
      <w:r w:rsidRPr="00FF54A2">
        <w:rPr>
          <w:rFonts w:ascii="新宋体" w:eastAsia="新宋体" w:hAnsi="新宋体" w:cs="Times New Roman" w:hint="eastAsia"/>
          <w:b/>
          <w:color w:val="FF0000"/>
          <w:sz w:val="30"/>
          <w:szCs w:val="30"/>
        </w:rPr>
        <w:t>嘱珍重</w:t>
      </w:r>
      <w:r w:rsidRPr="00FF54A2">
        <w:rPr>
          <w:rFonts w:ascii="宋体" w:eastAsia="宋体" w:hAnsi="宋体" w:cs="Times New Roman" w:hint="eastAsia"/>
          <w:b/>
          <w:color w:val="FF0000"/>
          <w:sz w:val="30"/>
          <w:szCs w:val="30"/>
        </w:rPr>
        <w:t>，</w:t>
      </w:r>
      <w:r w:rsidRPr="00FF54A2">
        <w:rPr>
          <w:rFonts w:ascii="新宋体" w:eastAsia="新宋体" w:hAnsi="新宋体" w:cs="Times New Roman" w:hint="eastAsia"/>
          <w:b/>
          <w:color w:val="FF0000"/>
          <w:sz w:val="30"/>
          <w:szCs w:val="30"/>
        </w:rPr>
        <w:t>期盼再相逢</w:t>
      </w:r>
      <w:r w:rsidRPr="00FF54A2">
        <w:rPr>
          <w:rFonts w:ascii="宋体" w:eastAsia="宋体" w:hAnsi="宋体" w:cs="Times New Roman" w:hint="eastAsia"/>
          <w:b/>
          <w:color w:val="FF0000"/>
          <w:sz w:val="30"/>
          <w:szCs w:val="30"/>
        </w:rPr>
        <w:t>；人生精彩处，</w:t>
      </w:r>
      <w:r w:rsidRPr="00FF54A2">
        <w:rPr>
          <w:rFonts w:ascii="新宋体" w:eastAsia="新宋体" w:hAnsi="新宋体" w:cs="Times New Roman" w:hint="eastAsia"/>
          <w:b/>
          <w:color w:val="FF0000"/>
          <w:sz w:val="30"/>
          <w:szCs w:val="30"/>
        </w:rPr>
        <w:t>莫过</w:t>
      </w:r>
      <w:r w:rsidRPr="00FF54A2">
        <w:rPr>
          <w:rFonts w:ascii="宋体" w:eastAsia="宋体" w:hAnsi="宋体" w:cs="Times New Roman" w:hint="eastAsia"/>
          <w:b/>
          <w:color w:val="FF0000"/>
          <w:sz w:val="30"/>
          <w:szCs w:val="30"/>
        </w:rPr>
        <w:t>夕阳红。</w:t>
      </w:r>
    </w:p>
    <w:p w:rsidR="0071072B" w:rsidRPr="00735F09" w:rsidRDefault="0071072B" w:rsidP="0071072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444444"/>
          <w:sz w:val="13"/>
          <w:szCs w:val="13"/>
        </w:rPr>
      </w:pPr>
      <w:r w:rsidRPr="00735F09">
        <w:rPr>
          <w:rFonts w:ascii="Calibri" w:eastAsia="Times New Roman" w:hAnsi="Calibri" w:cs="Times New Roman"/>
          <w:color w:val="444444"/>
          <w:sz w:val="32"/>
          <w:szCs w:val="32"/>
        </w:rPr>
        <w:t> </w:t>
      </w:r>
    </w:p>
    <w:p w:rsidR="0071072B" w:rsidRPr="00735F09" w:rsidRDefault="0071072B" w:rsidP="00F1254D">
      <w:pPr>
        <w:shd w:val="clear" w:color="auto" w:fill="FFFFFF"/>
        <w:spacing w:after="0" w:line="177" w:lineRule="atLeast"/>
        <w:jc w:val="right"/>
        <w:rPr>
          <w:rFonts w:ascii="Calibri" w:eastAsia="Times New Roman" w:hAnsi="Calibri" w:cs="Times New Roman"/>
          <w:color w:val="444444"/>
          <w:sz w:val="16"/>
          <w:szCs w:val="16"/>
        </w:rPr>
      </w:pPr>
      <w:r w:rsidRPr="00735F09">
        <w:rPr>
          <w:rFonts w:ascii="KaiTi" w:eastAsia="KaiTi" w:hAnsi="KaiTi" w:cs="Times New Roman" w:hint="eastAsia"/>
          <w:color w:val="444444"/>
          <w:sz w:val="16"/>
          <w:szCs w:val="16"/>
        </w:rPr>
        <w:t>配诗：李玉民 (70届)</w:t>
      </w:r>
      <w:r>
        <w:rPr>
          <w:rFonts w:ascii="KaiTi" w:eastAsia="KaiTi" w:hAnsi="KaiTi" w:cs="Times New Roman"/>
          <w:color w:val="444444"/>
          <w:sz w:val="16"/>
          <w:szCs w:val="16"/>
        </w:rPr>
        <w:t xml:space="preserve"> </w:t>
      </w:r>
      <w:r w:rsidRPr="00735F09">
        <w:rPr>
          <w:rFonts w:ascii="KaiTi" w:eastAsia="KaiTi" w:hAnsi="KaiTi" w:cs="Times New Roman" w:hint="eastAsia"/>
          <w:color w:val="444444"/>
          <w:sz w:val="16"/>
          <w:szCs w:val="16"/>
        </w:rPr>
        <w:t>冷麟 (75届) (美国纽约)</w:t>
      </w:r>
    </w:p>
    <w:p w:rsidR="0071072B" w:rsidRDefault="00F1254D" w:rsidP="00F1254D">
      <w:pPr>
        <w:ind w:right="320"/>
        <w:jc w:val="center"/>
        <w:rPr>
          <w:rFonts w:ascii="KaiTi" w:eastAsia="KaiTi" w:hAnsi="KaiTi" w:cs="Times New Roman"/>
          <w:color w:val="444444"/>
          <w:sz w:val="16"/>
          <w:szCs w:val="16"/>
          <w:shd w:val="clear" w:color="auto" w:fill="FFFFFF"/>
        </w:rPr>
      </w:pPr>
      <w:r>
        <w:rPr>
          <w:rFonts w:ascii="KaiTi" w:hAnsi="KaiTi" w:cs="Times New Roman" w:hint="eastAsia"/>
          <w:color w:val="444444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        </w:t>
      </w:r>
      <w:r w:rsidR="0071072B" w:rsidRPr="00735F09">
        <w:rPr>
          <w:rFonts w:ascii="KaiTi" w:eastAsia="KaiTi" w:hAnsi="KaiTi" w:cs="Times New Roman" w:hint="eastAsia"/>
          <w:color w:val="444444"/>
          <w:sz w:val="16"/>
          <w:szCs w:val="16"/>
          <w:shd w:val="clear" w:color="auto" w:fill="FFFFFF"/>
        </w:rPr>
        <w:t>照片提供：杨连福</w:t>
      </w:r>
      <w:r w:rsidR="0071072B" w:rsidRPr="00735F09">
        <w:rPr>
          <w:rFonts w:ascii="宋体" w:eastAsia="宋体" w:hAnsi="宋体" w:cs="宋体" w:hint="eastAsia"/>
          <w:color w:val="444444"/>
          <w:sz w:val="16"/>
          <w:szCs w:val="16"/>
        </w:rPr>
        <w:t> </w:t>
      </w:r>
      <w:r w:rsidR="0071072B">
        <w:rPr>
          <w:rFonts w:ascii="KaiTi" w:eastAsia="KaiTi" w:hAnsi="KaiTi" w:cs="Times New Roman" w:hint="eastAsia"/>
          <w:color w:val="444444"/>
          <w:sz w:val="16"/>
          <w:szCs w:val="16"/>
          <w:shd w:val="clear" w:color="auto" w:fill="FFFFFF"/>
        </w:rPr>
        <w:t>(</w:t>
      </w:r>
      <w:r w:rsidR="0071072B" w:rsidRPr="00735F09">
        <w:rPr>
          <w:rFonts w:ascii="KaiTi" w:eastAsia="KaiTi" w:hAnsi="KaiTi" w:cs="Times New Roman" w:hint="eastAsia"/>
          <w:color w:val="444444"/>
          <w:sz w:val="16"/>
          <w:szCs w:val="16"/>
          <w:shd w:val="clear" w:color="auto" w:fill="FFFFFF"/>
        </w:rPr>
        <w:t>69届) (美国纽约)</w:t>
      </w:r>
    </w:p>
    <w:p w:rsidR="00F1254D" w:rsidRPr="00F1254D" w:rsidRDefault="00F1254D">
      <w:pPr>
        <w:rPr>
          <w:sz w:val="16"/>
          <w:szCs w:val="16"/>
        </w:rPr>
      </w:pPr>
      <w:bookmarkStart w:id="0" w:name="_GoBack"/>
      <w:bookmarkEnd w:id="0"/>
    </w:p>
    <w:sectPr w:rsidR="00F1254D" w:rsidRPr="00F1254D" w:rsidSect="00DF5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EE6" w:rsidRDefault="00CE7EE6" w:rsidP="00F1254D">
      <w:pPr>
        <w:spacing w:after="0" w:line="240" w:lineRule="auto"/>
      </w:pPr>
      <w:r>
        <w:separator/>
      </w:r>
    </w:p>
  </w:endnote>
  <w:endnote w:type="continuationSeparator" w:id="0">
    <w:p w:rsidR="00CE7EE6" w:rsidRDefault="00CE7EE6" w:rsidP="00F1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KaiT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EE6" w:rsidRDefault="00CE7EE6" w:rsidP="00F1254D">
      <w:pPr>
        <w:spacing w:after="0" w:line="240" w:lineRule="auto"/>
      </w:pPr>
      <w:r>
        <w:separator/>
      </w:r>
    </w:p>
  </w:footnote>
  <w:footnote w:type="continuationSeparator" w:id="0">
    <w:p w:rsidR="00CE7EE6" w:rsidRDefault="00CE7EE6" w:rsidP="00F125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5F09"/>
    <w:rsid w:val="00026B21"/>
    <w:rsid w:val="00087A63"/>
    <w:rsid w:val="00177949"/>
    <w:rsid w:val="001A01BE"/>
    <w:rsid w:val="00204FE1"/>
    <w:rsid w:val="002D596C"/>
    <w:rsid w:val="003900F6"/>
    <w:rsid w:val="00406E1C"/>
    <w:rsid w:val="00427EC9"/>
    <w:rsid w:val="004D140E"/>
    <w:rsid w:val="00552849"/>
    <w:rsid w:val="005739F2"/>
    <w:rsid w:val="00582520"/>
    <w:rsid w:val="00591A31"/>
    <w:rsid w:val="006937B9"/>
    <w:rsid w:val="0071072B"/>
    <w:rsid w:val="00735F09"/>
    <w:rsid w:val="00932D37"/>
    <w:rsid w:val="00A86615"/>
    <w:rsid w:val="00AD43BE"/>
    <w:rsid w:val="00BE1771"/>
    <w:rsid w:val="00CE7EE6"/>
    <w:rsid w:val="00D57FC6"/>
    <w:rsid w:val="00DF5A9A"/>
    <w:rsid w:val="00E4522A"/>
    <w:rsid w:val="00E67B37"/>
    <w:rsid w:val="00EB3ACF"/>
    <w:rsid w:val="00F1254D"/>
    <w:rsid w:val="00F8702F"/>
    <w:rsid w:val="00FF4219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D74096-8C5A-4A5A-8B76-F4EB5B6D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735F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35F09"/>
  </w:style>
  <w:style w:type="paragraph" w:styleId="a4">
    <w:name w:val="header"/>
    <w:basedOn w:val="a"/>
    <w:link w:val="Char0"/>
    <w:uiPriority w:val="99"/>
    <w:unhideWhenUsed/>
    <w:rsid w:val="00F1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1254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1254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12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>Lenovo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lihm</cp:lastModifiedBy>
  <cp:revision>5</cp:revision>
  <dcterms:created xsi:type="dcterms:W3CDTF">2014-11-04T14:24:00Z</dcterms:created>
  <dcterms:modified xsi:type="dcterms:W3CDTF">2014-11-13T07:23:00Z</dcterms:modified>
</cp:coreProperties>
</file>